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CC5F1" w14:textId="7A2FFE84" w:rsidR="007D35C9" w:rsidRPr="00625917" w:rsidRDefault="004B623A" w:rsidP="004B623A">
      <w:pPr>
        <w:pStyle w:val="Heading1"/>
        <w:rPr>
          <w:rFonts w:ascii="Arial" w:hAnsi="Arial" w:cs="Arial"/>
          <w:szCs w:val="28"/>
        </w:rPr>
      </w:pPr>
      <w:bookmarkStart w:id="0" w:name="_GoBack"/>
      <w:r w:rsidRPr="00625917">
        <w:rPr>
          <w:rFonts w:ascii="Arial" w:hAnsi="Arial" w:cs="Arial"/>
          <w:szCs w:val="28"/>
        </w:rPr>
        <w:t>The Benefits Of Using Premium WordPress Themes Over Free Themes</w:t>
      </w:r>
    </w:p>
    <w:p w14:paraId="14642B2A" w14:textId="77777777" w:rsidR="000E6530" w:rsidRPr="00625917" w:rsidRDefault="004B623A" w:rsidP="004B623A">
      <w:pPr>
        <w:spacing w:before="240"/>
        <w:rPr>
          <w:rFonts w:ascii="Arial" w:hAnsi="Arial" w:cs="Arial"/>
          <w:sz w:val="28"/>
          <w:szCs w:val="28"/>
        </w:rPr>
      </w:pPr>
      <w:r w:rsidRPr="00625917">
        <w:rPr>
          <w:rFonts w:ascii="Arial" w:hAnsi="Arial" w:cs="Arial"/>
          <w:sz w:val="28"/>
          <w:szCs w:val="28"/>
        </w:rPr>
        <w:t xml:space="preserve">One of the major benefits of using WordPress for your website is you can choose </w:t>
      </w:r>
      <w:r w:rsidR="0077311A" w:rsidRPr="00625917">
        <w:rPr>
          <w:rFonts w:ascii="Arial" w:hAnsi="Arial" w:cs="Arial"/>
          <w:sz w:val="28"/>
          <w:szCs w:val="28"/>
        </w:rPr>
        <w:t xml:space="preserve">from thousands of free and premium themes to give your site </w:t>
      </w:r>
      <w:r w:rsidR="0077311A" w:rsidRPr="00625917">
        <w:rPr>
          <w:rFonts w:ascii="Arial" w:hAnsi="Arial" w:cs="Arial"/>
          <w:noProof/>
          <w:sz w:val="28"/>
          <w:szCs w:val="28"/>
        </w:rPr>
        <w:t>the look</w:t>
      </w:r>
      <w:r w:rsidR="0077311A" w:rsidRPr="00625917">
        <w:rPr>
          <w:rFonts w:ascii="Arial" w:hAnsi="Arial" w:cs="Arial"/>
          <w:sz w:val="28"/>
          <w:szCs w:val="28"/>
        </w:rPr>
        <w:t xml:space="preserve"> you want it to have.</w:t>
      </w:r>
      <w:r w:rsidR="000E6530" w:rsidRPr="00625917">
        <w:rPr>
          <w:rFonts w:ascii="Arial" w:hAnsi="Arial" w:cs="Arial"/>
          <w:sz w:val="28"/>
          <w:szCs w:val="28"/>
        </w:rPr>
        <w:t xml:space="preserve"> </w:t>
      </w:r>
    </w:p>
    <w:p w14:paraId="19A46108" w14:textId="11607817" w:rsidR="000E6530" w:rsidRPr="00625917" w:rsidRDefault="000E6530" w:rsidP="004B623A">
      <w:pPr>
        <w:spacing w:before="240"/>
        <w:rPr>
          <w:rFonts w:ascii="Arial" w:hAnsi="Arial" w:cs="Arial"/>
          <w:sz w:val="28"/>
          <w:szCs w:val="28"/>
        </w:rPr>
      </w:pPr>
      <w:r w:rsidRPr="00625917">
        <w:rPr>
          <w:rFonts w:ascii="Arial" w:hAnsi="Arial" w:cs="Arial"/>
          <w:sz w:val="28"/>
          <w:szCs w:val="28"/>
        </w:rPr>
        <w:t>While it’s true there</w:t>
      </w:r>
      <w:r w:rsidR="004B623A" w:rsidRPr="00625917">
        <w:rPr>
          <w:rFonts w:ascii="Arial" w:hAnsi="Arial" w:cs="Arial"/>
          <w:sz w:val="28"/>
          <w:szCs w:val="28"/>
        </w:rPr>
        <w:t xml:space="preserve"> are plenty of stylish</w:t>
      </w:r>
      <w:r w:rsidR="00A067F1" w:rsidRPr="00625917">
        <w:rPr>
          <w:rFonts w:ascii="Arial" w:hAnsi="Arial" w:cs="Arial"/>
          <w:sz w:val="28"/>
          <w:szCs w:val="28"/>
        </w:rPr>
        <w:t>,</w:t>
      </w:r>
      <w:r w:rsidR="004B623A" w:rsidRPr="00625917">
        <w:rPr>
          <w:rFonts w:ascii="Arial" w:hAnsi="Arial" w:cs="Arial"/>
          <w:sz w:val="28"/>
          <w:szCs w:val="28"/>
        </w:rPr>
        <w:t xml:space="preserve"> free WordPress themes </w:t>
      </w:r>
      <w:r w:rsidRPr="00625917">
        <w:rPr>
          <w:rFonts w:ascii="Arial" w:hAnsi="Arial" w:cs="Arial"/>
          <w:sz w:val="28"/>
          <w:szCs w:val="28"/>
        </w:rPr>
        <w:t>you can download from</w:t>
      </w:r>
      <w:r w:rsidR="004B623A" w:rsidRPr="00625917">
        <w:rPr>
          <w:rFonts w:ascii="Arial" w:hAnsi="Arial" w:cs="Arial"/>
          <w:sz w:val="28"/>
          <w:szCs w:val="28"/>
        </w:rPr>
        <w:t xml:space="preserve"> the WordPress.org Theme Directory</w:t>
      </w:r>
      <w:r w:rsidRPr="00625917">
        <w:rPr>
          <w:rFonts w:ascii="Arial" w:hAnsi="Arial" w:cs="Arial"/>
          <w:sz w:val="28"/>
          <w:szCs w:val="28"/>
        </w:rPr>
        <w:t xml:space="preserve">, premium themes help make your site stand out from the crowd of lookalike WordPress sites. </w:t>
      </w:r>
    </w:p>
    <w:p w14:paraId="4CA6D84C" w14:textId="0E9195A4" w:rsidR="000E6530" w:rsidRPr="00625917" w:rsidRDefault="000E6530" w:rsidP="004B623A">
      <w:pPr>
        <w:spacing w:before="240"/>
        <w:rPr>
          <w:rFonts w:ascii="Arial" w:hAnsi="Arial" w:cs="Arial"/>
          <w:sz w:val="28"/>
          <w:szCs w:val="28"/>
        </w:rPr>
      </w:pPr>
      <w:r w:rsidRPr="00625917">
        <w:rPr>
          <w:rFonts w:ascii="Arial" w:hAnsi="Arial" w:cs="Arial"/>
          <w:sz w:val="28"/>
          <w:szCs w:val="28"/>
        </w:rPr>
        <w:t>Here are some of the biggest reasons why you should consider switching to a premium theme:</w:t>
      </w:r>
    </w:p>
    <w:p w14:paraId="02267EB0" w14:textId="483C9505" w:rsidR="000E6530" w:rsidRPr="00625917" w:rsidRDefault="000E6530" w:rsidP="000E6530">
      <w:pPr>
        <w:pStyle w:val="ListParagraph"/>
        <w:numPr>
          <w:ilvl w:val="0"/>
          <w:numId w:val="1"/>
        </w:numPr>
        <w:spacing w:before="240"/>
        <w:rPr>
          <w:rFonts w:ascii="Arial" w:hAnsi="Arial" w:cs="Arial"/>
          <w:b/>
          <w:sz w:val="28"/>
          <w:szCs w:val="28"/>
        </w:rPr>
      </w:pPr>
      <w:r w:rsidRPr="00625917">
        <w:rPr>
          <w:rFonts w:ascii="Arial" w:hAnsi="Arial" w:cs="Arial"/>
          <w:b/>
          <w:sz w:val="28"/>
          <w:szCs w:val="28"/>
        </w:rPr>
        <w:t>Better quality themes</w:t>
      </w:r>
    </w:p>
    <w:p w14:paraId="48A71D13" w14:textId="77777777" w:rsidR="00B66868" w:rsidRDefault="000E6530" w:rsidP="00E17081">
      <w:pPr>
        <w:spacing w:before="240"/>
        <w:rPr>
          <w:rFonts w:ascii="Arial" w:hAnsi="Arial" w:cs="Arial"/>
          <w:sz w:val="28"/>
          <w:szCs w:val="28"/>
        </w:rPr>
      </w:pPr>
      <w:r w:rsidRPr="00625917">
        <w:rPr>
          <w:rFonts w:ascii="Arial" w:hAnsi="Arial" w:cs="Arial"/>
          <w:sz w:val="28"/>
          <w:szCs w:val="28"/>
        </w:rPr>
        <w:t>Most free themes are generally well-coded</w:t>
      </w:r>
      <w:r w:rsidRPr="00625917">
        <w:rPr>
          <w:rFonts w:ascii="Arial" w:hAnsi="Arial" w:cs="Arial"/>
          <w:noProof/>
          <w:sz w:val="28"/>
          <w:szCs w:val="28"/>
        </w:rPr>
        <w:t>, however</w:t>
      </w:r>
      <w:r w:rsidRPr="00625917">
        <w:rPr>
          <w:rFonts w:ascii="Arial" w:hAnsi="Arial" w:cs="Arial"/>
          <w:sz w:val="28"/>
          <w:szCs w:val="28"/>
        </w:rPr>
        <w:t xml:space="preserve">, these are often not SEO-optimized. Premium themes, on the other hand, are usually up-to-date and adhere to standard coding practices. </w:t>
      </w:r>
    </w:p>
    <w:p w14:paraId="2A6F2A87" w14:textId="4E666114" w:rsidR="000E6530" w:rsidRPr="00625917" w:rsidRDefault="00E17081" w:rsidP="00E17081">
      <w:pPr>
        <w:spacing w:before="240"/>
        <w:rPr>
          <w:rFonts w:ascii="Arial" w:hAnsi="Arial" w:cs="Arial"/>
          <w:sz w:val="28"/>
          <w:szCs w:val="28"/>
        </w:rPr>
      </w:pPr>
      <w:r w:rsidRPr="00625917">
        <w:rPr>
          <w:rFonts w:ascii="Arial" w:hAnsi="Arial" w:cs="Arial"/>
          <w:sz w:val="28"/>
          <w:szCs w:val="28"/>
        </w:rPr>
        <w:t xml:space="preserve">Better theme code reflects </w:t>
      </w:r>
      <w:r w:rsidR="00625917" w:rsidRPr="00625917">
        <w:rPr>
          <w:rFonts w:ascii="Arial" w:hAnsi="Arial" w:cs="Arial"/>
          <w:noProof/>
          <w:sz w:val="28"/>
          <w:szCs w:val="28"/>
        </w:rPr>
        <w:t>o</w:t>
      </w:r>
      <w:r w:rsidRPr="00625917">
        <w:rPr>
          <w:rFonts w:ascii="Arial" w:hAnsi="Arial" w:cs="Arial"/>
          <w:noProof/>
          <w:sz w:val="28"/>
          <w:szCs w:val="28"/>
        </w:rPr>
        <w:t>n</w:t>
      </w:r>
      <w:r w:rsidRPr="00625917">
        <w:rPr>
          <w:rFonts w:ascii="Arial" w:hAnsi="Arial" w:cs="Arial"/>
          <w:sz w:val="28"/>
          <w:szCs w:val="28"/>
        </w:rPr>
        <w:t xml:space="preserve"> your website’s page load speed. And because of this, websites with premium themes generally rank higher on search engines than those using free themes.  </w:t>
      </w:r>
    </w:p>
    <w:p w14:paraId="72FB58B4" w14:textId="1D87F369" w:rsidR="0071658A" w:rsidRPr="00625917" w:rsidRDefault="0071658A" w:rsidP="0071658A">
      <w:pPr>
        <w:pStyle w:val="ListParagraph"/>
        <w:numPr>
          <w:ilvl w:val="0"/>
          <w:numId w:val="1"/>
        </w:numPr>
        <w:spacing w:before="240"/>
        <w:rPr>
          <w:rFonts w:ascii="Arial" w:hAnsi="Arial" w:cs="Arial"/>
          <w:b/>
          <w:sz w:val="28"/>
          <w:szCs w:val="28"/>
        </w:rPr>
      </w:pPr>
      <w:r w:rsidRPr="00625917">
        <w:rPr>
          <w:rFonts w:ascii="Arial" w:hAnsi="Arial" w:cs="Arial"/>
          <w:b/>
          <w:sz w:val="28"/>
          <w:szCs w:val="28"/>
        </w:rPr>
        <w:t>Better support</w:t>
      </w:r>
    </w:p>
    <w:p w14:paraId="51104EE7" w14:textId="77777777" w:rsidR="00B66868" w:rsidRDefault="0071658A" w:rsidP="00B57A62">
      <w:pPr>
        <w:spacing w:after="240"/>
        <w:rPr>
          <w:rFonts w:ascii="Arial" w:hAnsi="Arial" w:cs="Arial"/>
          <w:sz w:val="28"/>
          <w:szCs w:val="28"/>
        </w:rPr>
      </w:pPr>
      <w:r w:rsidRPr="00625917">
        <w:rPr>
          <w:rFonts w:ascii="Arial" w:hAnsi="Arial" w:cs="Arial"/>
          <w:sz w:val="28"/>
          <w:szCs w:val="28"/>
        </w:rPr>
        <w:t xml:space="preserve">Most free theme developers have no incentive to provide support to their users. More often than not, support can be found in WordPress forums with the developer answering questions when they feel like it. </w:t>
      </w:r>
    </w:p>
    <w:p w14:paraId="7F3FC267" w14:textId="2F56C45E" w:rsidR="00B57A62" w:rsidRPr="00625917" w:rsidRDefault="00B66868" w:rsidP="00B57A62">
      <w:pPr>
        <w:spacing w:after="240"/>
        <w:rPr>
          <w:rFonts w:ascii="Arial" w:hAnsi="Arial" w:cs="Arial"/>
          <w:sz w:val="28"/>
          <w:szCs w:val="28"/>
        </w:rPr>
      </w:pPr>
      <w:r>
        <w:rPr>
          <w:rFonts w:ascii="Arial" w:hAnsi="Arial" w:cs="Arial"/>
          <w:sz w:val="28"/>
          <w:szCs w:val="28"/>
        </w:rPr>
        <w:t>W</w:t>
      </w:r>
      <w:r w:rsidR="0071658A" w:rsidRPr="00625917">
        <w:rPr>
          <w:rFonts w:ascii="Arial" w:hAnsi="Arial" w:cs="Arial"/>
          <w:sz w:val="28"/>
          <w:szCs w:val="28"/>
        </w:rPr>
        <w:t xml:space="preserve">ith premium </w:t>
      </w:r>
      <w:r w:rsidR="0071658A" w:rsidRPr="00625917">
        <w:rPr>
          <w:rFonts w:ascii="Arial" w:hAnsi="Arial" w:cs="Arial"/>
          <w:noProof/>
          <w:sz w:val="28"/>
          <w:szCs w:val="28"/>
        </w:rPr>
        <w:t>themes</w:t>
      </w:r>
      <w:r w:rsidR="00625917" w:rsidRPr="00625917">
        <w:rPr>
          <w:rFonts w:ascii="Arial" w:hAnsi="Arial" w:cs="Arial"/>
          <w:noProof/>
          <w:sz w:val="28"/>
          <w:szCs w:val="28"/>
        </w:rPr>
        <w:t>,</w:t>
      </w:r>
      <w:r w:rsidR="0071658A" w:rsidRPr="00625917">
        <w:rPr>
          <w:rFonts w:ascii="Arial" w:hAnsi="Arial" w:cs="Arial"/>
          <w:sz w:val="28"/>
          <w:szCs w:val="28"/>
        </w:rPr>
        <w:t xml:space="preserve"> </w:t>
      </w:r>
      <w:r>
        <w:rPr>
          <w:rFonts w:ascii="Arial" w:hAnsi="Arial" w:cs="Arial"/>
          <w:sz w:val="28"/>
          <w:szCs w:val="28"/>
        </w:rPr>
        <w:t xml:space="preserve">however, </w:t>
      </w:r>
      <w:r w:rsidR="0071658A" w:rsidRPr="00625917">
        <w:rPr>
          <w:rFonts w:ascii="Arial" w:hAnsi="Arial" w:cs="Arial"/>
          <w:sz w:val="28"/>
          <w:szCs w:val="28"/>
        </w:rPr>
        <w:t>you get priority support from developers. You have access to them via chat, email, forum or ticket support</w:t>
      </w:r>
      <w:r w:rsidR="00625917" w:rsidRPr="00625917">
        <w:rPr>
          <w:rFonts w:ascii="Arial" w:hAnsi="Arial" w:cs="Arial"/>
          <w:sz w:val="28"/>
          <w:szCs w:val="28"/>
        </w:rPr>
        <w:t>,</w:t>
      </w:r>
      <w:r w:rsidR="0071658A" w:rsidRPr="00625917">
        <w:rPr>
          <w:rFonts w:ascii="Arial" w:hAnsi="Arial" w:cs="Arial"/>
          <w:sz w:val="28"/>
          <w:szCs w:val="28"/>
        </w:rPr>
        <w:t xml:space="preserve"> and you can expect to receive a response </w:t>
      </w:r>
      <w:r w:rsidR="00625917" w:rsidRPr="00625917">
        <w:rPr>
          <w:rFonts w:ascii="Arial" w:hAnsi="Arial" w:cs="Arial"/>
          <w:noProof/>
          <w:sz w:val="28"/>
          <w:szCs w:val="28"/>
        </w:rPr>
        <w:t>in a timely manner.</w:t>
      </w:r>
    </w:p>
    <w:p w14:paraId="3A688D8F" w14:textId="39AA76A3" w:rsidR="00B57A62" w:rsidRPr="00625917" w:rsidRDefault="00B57A62" w:rsidP="00B57A62">
      <w:pPr>
        <w:pStyle w:val="ListParagraph"/>
        <w:numPr>
          <w:ilvl w:val="0"/>
          <w:numId w:val="1"/>
        </w:numPr>
        <w:spacing w:after="240"/>
        <w:rPr>
          <w:rFonts w:ascii="Arial" w:hAnsi="Arial" w:cs="Arial"/>
          <w:b/>
          <w:sz w:val="28"/>
          <w:szCs w:val="28"/>
        </w:rPr>
      </w:pPr>
      <w:r w:rsidRPr="00625917">
        <w:rPr>
          <w:rFonts w:ascii="Arial" w:hAnsi="Arial" w:cs="Arial"/>
          <w:b/>
          <w:sz w:val="28"/>
          <w:szCs w:val="28"/>
        </w:rPr>
        <w:t>Extensive documentation</w:t>
      </w:r>
    </w:p>
    <w:p w14:paraId="65839E09" w14:textId="77777777" w:rsidR="00B66868" w:rsidRDefault="00B57A62" w:rsidP="00B57A62">
      <w:pPr>
        <w:spacing w:after="240"/>
        <w:rPr>
          <w:rFonts w:ascii="Arial" w:hAnsi="Arial" w:cs="Arial"/>
          <w:sz w:val="28"/>
          <w:szCs w:val="28"/>
        </w:rPr>
      </w:pPr>
      <w:r w:rsidRPr="00625917">
        <w:rPr>
          <w:rFonts w:ascii="Arial" w:hAnsi="Arial" w:cs="Arial"/>
          <w:sz w:val="28"/>
          <w:szCs w:val="28"/>
        </w:rPr>
        <w:t>Having a well-documented theme is important. Free themes rarely include documentation</w:t>
      </w:r>
      <w:r w:rsidR="00625917" w:rsidRPr="00625917">
        <w:rPr>
          <w:rFonts w:ascii="Arial" w:hAnsi="Arial" w:cs="Arial"/>
          <w:sz w:val="28"/>
          <w:szCs w:val="28"/>
        </w:rPr>
        <w:t>,</w:t>
      </w:r>
      <w:r w:rsidRPr="00625917">
        <w:rPr>
          <w:rFonts w:ascii="Arial" w:hAnsi="Arial" w:cs="Arial"/>
          <w:sz w:val="28"/>
          <w:szCs w:val="28"/>
        </w:rPr>
        <w:t xml:space="preserve"> </w:t>
      </w:r>
      <w:r w:rsidRPr="00625917">
        <w:rPr>
          <w:rFonts w:ascii="Arial" w:hAnsi="Arial" w:cs="Arial"/>
          <w:noProof/>
          <w:sz w:val="28"/>
          <w:szCs w:val="28"/>
        </w:rPr>
        <w:t>and</w:t>
      </w:r>
      <w:r w:rsidRPr="00625917">
        <w:rPr>
          <w:rFonts w:ascii="Arial" w:hAnsi="Arial" w:cs="Arial"/>
          <w:sz w:val="28"/>
          <w:szCs w:val="28"/>
        </w:rPr>
        <w:t xml:space="preserve"> you’re usually left on your own to figure out how to use a theme. </w:t>
      </w:r>
    </w:p>
    <w:p w14:paraId="5B9617DD" w14:textId="2EB80AD0" w:rsidR="00B57A62" w:rsidRPr="00625917" w:rsidRDefault="00B57A62" w:rsidP="00B57A62">
      <w:pPr>
        <w:spacing w:after="240"/>
        <w:rPr>
          <w:rFonts w:ascii="Arial" w:hAnsi="Arial" w:cs="Arial"/>
          <w:sz w:val="28"/>
          <w:szCs w:val="28"/>
        </w:rPr>
      </w:pPr>
      <w:r w:rsidRPr="00625917">
        <w:rPr>
          <w:rFonts w:ascii="Arial" w:hAnsi="Arial" w:cs="Arial"/>
          <w:sz w:val="28"/>
          <w:szCs w:val="28"/>
        </w:rPr>
        <w:t xml:space="preserve">With premium themes, however, most developers and theme shops include extensive documentation. This makes it easier for them to support their </w:t>
      </w:r>
      <w:r w:rsidRPr="00625917">
        <w:rPr>
          <w:rFonts w:ascii="Arial" w:hAnsi="Arial" w:cs="Arial"/>
          <w:sz w:val="28"/>
          <w:szCs w:val="28"/>
        </w:rPr>
        <w:lastRenderedPageBreak/>
        <w:t xml:space="preserve">customers as they can easily direct them to the knowledgebase article or tutorial that will help solve their specific problems. This means less time answering support questions and more time developing </w:t>
      </w:r>
      <w:r w:rsidR="003B133D" w:rsidRPr="00625917">
        <w:rPr>
          <w:rFonts w:ascii="Arial" w:hAnsi="Arial" w:cs="Arial"/>
          <w:sz w:val="28"/>
          <w:szCs w:val="28"/>
        </w:rPr>
        <w:t>even better themes.</w:t>
      </w:r>
    </w:p>
    <w:p w14:paraId="43FC47F2" w14:textId="2ECDB92D" w:rsidR="003B133D" w:rsidRPr="00625917" w:rsidRDefault="00E92856" w:rsidP="00E92856">
      <w:pPr>
        <w:pStyle w:val="ListParagraph"/>
        <w:numPr>
          <w:ilvl w:val="0"/>
          <w:numId w:val="1"/>
        </w:numPr>
        <w:spacing w:after="240"/>
        <w:rPr>
          <w:rFonts w:ascii="Arial" w:hAnsi="Arial" w:cs="Arial"/>
          <w:b/>
          <w:sz w:val="28"/>
          <w:szCs w:val="28"/>
        </w:rPr>
      </w:pPr>
      <w:r w:rsidRPr="00625917">
        <w:rPr>
          <w:rFonts w:ascii="Arial" w:hAnsi="Arial" w:cs="Arial"/>
          <w:b/>
          <w:sz w:val="28"/>
          <w:szCs w:val="28"/>
        </w:rPr>
        <w:t>Customization options</w:t>
      </w:r>
    </w:p>
    <w:p w14:paraId="4D415369" w14:textId="77777777" w:rsidR="00B66868" w:rsidRDefault="00E92856" w:rsidP="00B21278">
      <w:pPr>
        <w:spacing w:after="240"/>
        <w:rPr>
          <w:rFonts w:ascii="Arial" w:hAnsi="Arial" w:cs="Arial"/>
          <w:sz w:val="28"/>
          <w:szCs w:val="28"/>
        </w:rPr>
      </w:pPr>
      <w:r w:rsidRPr="00625917">
        <w:rPr>
          <w:rFonts w:ascii="Arial" w:hAnsi="Arial" w:cs="Arial"/>
          <w:sz w:val="28"/>
          <w:szCs w:val="28"/>
        </w:rPr>
        <w:t xml:space="preserve">While you can customize free themes, your options are very limited especially if you don’t know how to code. Even if you do, it will still take you hours editing code just to change a few elements </w:t>
      </w:r>
      <w:r w:rsidR="00625917" w:rsidRPr="00625917">
        <w:rPr>
          <w:rFonts w:ascii="Arial" w:hAnsi="Arial" w:cs="Arial"/>
          <w:noProof/>
          <w:sz w:val="28"/>
          <w:szCs w:val="28"/>
        </w:rPr>
        <w:t>on your web page</w:t>
      </w:r>
      <w:r w:rsidRPr="00625917">
        <w:rPr>
          <w:rFonts w:ascii="Arial" w:hAnsi="Arial" w:cs="Arial"/>
          <w:sz w:val="28"/>
          <w:szCs w:val="28"/>
        </w:rPr>
        <w:t xml:space="preserve">. </w:t>
      </w:r>
    </w:p>
    <w:p w14:paraId="421D07B6" w14:textId="5A3E4277" w:rsidR="00E92856" w:rsidRPr="00625917" w:rsidRDefault="00B66868" w:rsidP="00B21278">
      <w:pPr>
        <w:spacing w:after="240"/>
        <w:rPr>
          <w:rFonts w:ascii="Arial" w:hAnsi="Arial" w:cs="Arial"/>
          <w:sz w:val="28"/>
          <w:szCs w:val="28"/>
        </w:rPr>
      </w:pPr>
      <w:r>
        <w:rPr>
          <w:rFonts w:ascii="Arial" w:hAnsi="Arial" w:cs="Arial"/>
          <w:sz w:val="28"/>
          <w:szCs w:val="28"/>
        </w:rPr>
        <w:t>W</w:t>
      </w:r>
      <w:r w:rsidR="00E92856" w:rsidRPr="00625917">
        <w:rPr>
          <w:rFonts w:ascii="Arial" w:hAnsi="Arial" w:cs="Arial"/>
          <w:sz w:val="28"/>
          <w:szCs w:val="28"/>
        </w:rPr>
        <w:t xml:space="preserve">ith premium </w:t>
      </w:r>
      <w:r w:rsidR="00E92856" w:rsidRPr="00625917">
        <w:rPr>
          <w:rFonts w:ascii="Arial" w:hAnsi="Arial" w:cs="Arial"/>
          <w:noProof/>
          <w:sz w:val="28"/>
          <w:szCs w:val="28"/>
        </w:rPr>
        <w:t>themes</w:t>
      </w:r>
      <w:r w:rsidR="00625917" w:rsidRPr="00625917">
        <w:rPr>
          <w:rFonts w:ascii="Arial" w:hAnsi="Arial" w:cs="Arial"/>
          <w:noProof/>
          <w:sz w:val="28"/>
          <w:szCs w:val="28"/>
        </w:rPr>
        <w:t>,</w:t>
      </w:r>
      <w:r w:rsidR="00E92856" w:rsidRPr="00625917">
        <w:rPr>
          <w:rFonts w:ascii="Arial" w:hAnsi="Arial" w:cs="Arial"/>
          <w:sz w:val="28"/>
          <w:szCs w:val="28"/>
        </w:rPr>
        <w:t xml:space="preserve"> you often have a range of options to choose from. You can easily design your site to make it look unique by using different layouts, fonts, colors, images, etc. And it won’t take you hours to do all these on a premium theme – with just a few clicks</w:t>
      </w:r>
      <w:r w:rsidR="00625917" w:rsidRPr="00625917">
        <w:rPr>
          <w:rFonts w:ascii="Arial" w:hAnsi="Arial" w:cs="Arial"/>
          <w:sz w:val="28"/>
          <w:szCs w:val="28"/>
        </w:rPr>
        <w:t>,</w:t>
      </w:r>
      <w:r w:rsidR="00E92856" w:rsidRPr="00625917">
        <w:rPr>
          <w:rFonts w:ascii="Arial" w:hAnsi="Arial" w:cs="Arial"/>
          <w:sz w:val="28"/>
          <w:szCs w:val="28"/>
        </w:rPr>
        <w:t xml:space="preserve"> you’ll have a gorgeous website at your fingertips! </w:t>
      </w:r>
    </w:p>
    <w:p w14:paraId="55CF7C34" w14:textId="77777777" w:rsidR="009B6F22" w:rsidRPr="00625917" w:rsidRDefault="009B6F22" w:rsidP="00E92856">
      <w:pPr>
        <w:rPr>
          <w:rFonts w:ascii="Arial" w:hAnsi="Arial" w:cs="Arial"/>
          <w:sz w:val="28"/>
          <w:szCs w:val="28"/>
        </w:rPr>
      </w:pPr>
    </w:p>
    <w:p w14:paraId="018D72FA" w14:textId="47309A52" w:rsidR="00E17081" w:rsidRPr="00625917" w:rsidRDefault="00E17081" w:rsidP="00E17081">
      <w:pPr>
        <w:spacing w:before="240"/>
        <w:rPr>
          <w:rFonts w:ascii="Arial" w:hAnsi="Arial" w:cs="Arial"/>
          <w:color w:val="575757"/>
          <w:sz w:val="28"/>
          <w:szCs w:val="28"/>
        </w:rPr>
      </w:pPr>
    </w:p>
    <w:p w14:paraId="2E9D0CA3" w14:textId="77777777" w:rsidR="00B57A62" w:rsidRPr="00625917" w:rsidRDefault="00B57A62" w:rsidP="00E17081">
      <w:pPr>
        <w:spacing w:before="240"/>
        <w:rPr>
          <w:rFonts w:ascii="Arial" w:hAnsi="Arial" w:cs="Arial"/>
          <w:color w:val="575757"/>
          <w:sz w:val="28"/>
          <w:szCs w:val="28"/>
        </w:rPr>
      </w:pPr>
    </w:p>
    <w:bookmarkEnd w:id="0"/>
    <w:p w14:paraId="6CB821EE" w14:textId="2045A246" w:rsidR="000E6530" w:rsidRPr="00625917" w:rsidRDefault="000E6530" w:rsidP="000E6530">
      <w:pPr>
        <w:pStyle w:val="NormalWeb"/>
        <w:shd w:val="clear" w:color="auto" w:fill="FFFFFF"/>
        <w:spacing w:after="360" w:afterAutospacing="0"/>
        <w:rPr>
          <w:rFonts w:ascii="Arial" w:hAnsi="Arial" w:cs="Arial"/>
          <w:sz w:val="28"/>
          <w:szCs w:val="28"/>
        </w:rPr>
      </w:pPr>
    </w:p>
    <w:sectPr w:rsidR="000E6530" w:rsidRPr="00625917" w:rsidSect="0079507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5EEF12" w14:textId="77777777" w:rsidR="009441EE" w:rsidRDefault="009441EE" w:rsidP="00EC784B">
      <w:r>
        <w:separator/>
      </w:r>
    </w:p>
  </w:endnote>
  <w:endnote w:type="continuationSeparator" w:id="0">
    <w:p w14:paraId="32EDB047" w14:textId="77777777" w:rsidR="009441EE" w:rsidRDefault="009441EE" w:rsidP="00EC7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798881" w14:textId="77777777" w:rsidR="009441EE" w:rsidRDefault="009441EE" w:rsidP="00EC784B">
      <w:r>
        <w:separator/>
      </w:r>
    </w:p>
  </w:footnote>
  <w:footnote w:type="continuationSeparator" w:id="0">
    <w:p w14:paraId="4610B0A3" w14:textId="77777777" w:rsidR="009441EE" w:rsidRDefault="009441EE" w:rsidP="00EC78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931F1A"/>
    <w:multiLevelType w:val="hybridMultilevel"/>
    <w:tmpl w:val="0AA4BAD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W0tACSJmYGBoamBko6SsGpxcWZ+XkgBca1AJG6yv0sAAAA"/>
  </w:docVars>
  <w:rsids>
    <w:rsidRoot w:val="00E16445"/>
    <w:rsid w:val="000E6530"/>
    <w:rsid w:val="001B2909"/>
    <w:rsid w:val="003B133D"/>
    <w:rsid w:val="004B623A"/>
    <w:rsid w:val="005B7DC9"/>
    <w:rsid w:val="00625917"/>
    <w:rsid w:val="0071658A"/>
    <w:rsid w:val="0077311A"/>
    <w:rsid w:val="0079507B"/>
    <w:rsid w:val="007D35C9"/>
    <w:rsid w:val="00935FD9"/>
    <w:rsid w:val="009441EE"/>
    <w:rsid w:val="009B6F22"/>
    <w:rsid w:val="00A067F1"/>
    <w:rsid w:val="00B21278"/>
    <w:rsid w:val="00B57A62"/>
    <w:rsid w:val="00B66868"/>
    <w:rsid w:val="00CD43A0"/>
    <w:rsid w:val="00E16445"/>
    <w:rsid w:val="00E17081"/>
    <w:rsid w:val="00E55058"/>
    <w:rsid w:val="00E92856"/>
    <w:rsid w:val="00EC784B"/>
    <w:rsid w:val="00EE196C"/>
    <w:rsid w:val="00F30D0E"/>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E4B6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5FD9"/>
    <w:pPr>
      <w:spacing w:after="0" w:line="240" w:lineRule="auto"/>
    </w:pPr>
  </w:style>
  <w:style w:type="paragraph" w:styleId="Heading1">
    <w:name w:val="heading 1"/>
    <w:basedOn w:val="Normal"/>
    <w:next w:val="Normal"/>
    <w:link w:val="Heading1Char"/>
    <w:uiPriority w:val="9"/>
    <w:qFormat/>
    <w:rsid w:val="00935FD9"/>
    <w:pPr>
      <w:keepNext/>
      <w:keepLines/>
      <w:spacing w:before="360" w:after="12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after="12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after="12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0E6530"/>
    <w:pPr>
      <w:ind w:left="720"/>
      <w:contextualSpacing/>
    </w:pPr>
  </w:style>
  <w:style w:type="paragraph" w:styleId="NormalWeb">
    <w:name w:val="Normal (Web)"/>
    <w:basedOn w:val="Normal"/>
    <w:uiPriority w:val="99"/>
    <w:unhideWhenUsed/>
    <w:rsid w:val="000E6530"/>
    <w:pPr>
      <w:spacing w:before="100" w:beforeAutospacing="1" w:after="100" w:afterAutospacing="1"/>
    </w:pPr>
    <w:rPr>
      <w:rFonts w:ascii="Times New Roman" w:eastAsia="Times New Roman" w:hAnsi="Times New Roman" w:cs="Times New Roman"/>
      <w:szCs w:val="24"/>
    </w:rPr>
  </w:style>
  <w:style w:type="character" w:styleId="Hyperlink">
    <w:name w:val="Hyperlink"/>
    <w:basedOn w:val="DefaultParagraphFont"/>
    <w:uiPriority w:val="99"/>
    <w:semiHidden/>
    <w:unhideWhenUsed/>
    <w:rsid w:val="0071658A"/>
    <w:rPr>
      <w:color w:val="0000FF"/>
      <w:u w:val="single"/>
    </w:rPr>
  </w:style>
  <w:style w:type="paragraph" w:styleId="Header">
    <w:name w:val="header"/>
    <w:basedOn w:val="Normal"/>
    <w:link w:val="HeaderChar"/>
    <w:uiPriority w:val="99"/>
    <w:unhideWhenUsed/>
    <w:rsid w:val="00EC784B"/>
    <w:pPr>
      <w:tabs>
        <w:tab w:val="center" w:pos="4680"/>
        <w:tab w:val="right" w:pos="9360"/>
      </w:tabs>
    </w:pPr>
  </w:style>
  <w:style w:type="character" w:customStyle="1" w:styleId="HeaderChar">
    <w:name w:val="Header Char"/>
    <w:basedOn w:val="DefaultParagraphFont"/>
    <w:link w:val="Header"/>
    <w:uiPriority w:val="99"/>
    <w:rsid w:val="00EC784B"/>
  </w:style>
  <w:style w:type="paragraph" w:styleId="Footer">
    <w:name w:val="footer"/>
    <w:basedOn w:val="Normal"/>
    <w:link w:val="FooterChar"/>
    <w:uiPriority w:val="99"/>
    <w:unhideWhenUsed/>
    <w:rsid w:val="00EC784B"/>
    <w:pPr>
      <w:tabs>
        <w:tab w:val="center" w:pos="4680"/>
        <w:tab w:val="right" w:pos="9360"/>
      </w:tabs>
    </w:pPr>
  </w:style>
  <w:style w:type="character" w:customStyle="1" w:styleId="FooterChar">
    <w:name w:val="Footer Char"/>
    <w:basedOn w:val="DefaultParagraphFont"/>
    <w:link w:val="Footer"/>
    <w:uiPriority w:val="99"/>
    <w:rsid w:val="00EC78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87856">
      <w:bodyDiv w:val="1"/>
      <w:marLeft w:val="0"/>
      <w:marRight w:val="0"/>
      <w:marTop w:val="0"/>
      <w:marBottom w:val="0"/>
      <w:divBdr>
        <w:top w:val="none" w:sz="0" w:space="0" w:color="auto"/>
        <w:left w:val="none" w:sz="0" w:space="0" w:color="auto"/>
        <w:bottom w:val="none" w:sz="0" w:space="0" w:color="auto"/>
        <w:right w:val="none" w:sz="0" w:space="0" w:color="auto"/>
      </w:divBdr>
    </w:div>
    <w:div w:id="833834323">
      <w:bodyDiv w:val="1"/>
      <w:marLeft w:val="0"/>
      <w:marRight w:val="0"/>
      <w:marTop w:val="0"/>
      <w:marBottom w:val="0"/>
      <w:divBdr>
        <w:top w:val="none" w:sz="0" w:space="0" w:color="auto"/>
        <w:left w:val="none" w:sz="0" w:space="0" w:color="auto"/>
        <w:bottom w:val="none" w:sz="0" w:space="0" w:color="auto"/>
        <w:right w:val="none" w:sz="0" w:space="0" w:color="auto"/>
      </w:divBdr>
    </w:div>
    <w:div w:id="837573895">
      <w:bodyDiv w:val="1"/>
      <w:marLeft w:val="0"/>
      <w:marRight w:val="0"/>
      <w:marTop w:val="0"/>
      <w:marBottom w:val="0"/>
      <w:divBdr>
        <w:top w:val="none" w:sz="0" w:space="0" w:color="auto"/>
        <w:left w:val="none" w:sz="0" w:space="0" w:color="auto"/>
        <w:bottom w:val="none" w:sz="0" w:space="0" w:color="auto"/>
        <w:right w:val="none" w:sz="0" w:space="0" w:color="auto"/>
      </w:divBdr>
    </w:div>
    <w:div w:id="1683193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411</Words>
  <Characters>2052</Characters>
  <Application>Microsoft Office Word</Application>
  <DocSecurity>0</DocSecurity>
  <Lines>46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2018-03-20T06:39:00Z</dcterms:created>
  <dcterms:modified xsi:type="dcterms:W3CDTF">2018-03-21T05:22:00Z</dcterms:modified>
</cp:coreProperties>
</file>